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EA07ABC" w:rsidR="002D235F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secondarie di </w:t>
      </w:r>
      <w:r w:rsidR="003865DD">
        <w:rPr>
          <w:rFonts w:ascii="Times New Roman" w:hAnsi="Times New Roman" w:cs="Times New Roman"/>
          <w:i/>
          <w:iCs/>
          <w:sz w:val="24"/>
          <w:szCs w:val="24"/>
        </w:rPr>
        <w:t>secondo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line w14:anchorId="15CF9CB0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1EF00DB7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>/esercent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</w:t>
      </w:r>
      <w:r w:rsidR="00351BAD">
        <w:rPr>
          <w:rFonts w:ascii="Times New Roman" w:hAnsi="Times New Roman" w:cs="Times New Roman"/>
          <w:sz w:val="24"/>
          <w:szCs w:val="24"/>
        </w:rPr>
        <w:t xml:space="preserve">secondo </w:t>
      </w:r>
      <w:r w:rsidRPr="00FA298D">
        <w:rPr>
          <w:rFonts w:ascii="Times New Roman" w:hAnsi="Times New Roman" w:cs="Times New Roman"/>
          <w:sz w:val="24"/>
          <w:szCs w:val="24"/>
        </w:rPr>
        <w:t xml:space="preserve">grado le indicazioni operative riguardanti </w:t>
      </w:r>
      <w:proofErr w:type="spellStart"/>
      <w:r w:rsidR="004A741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4A7415">
        <w:rPr>
          <w:rFonts w:ascii="Times New Roman" w:hAnsi="Times New Roman" w:cs="Times New Roman"/>
          <w:sz w:val="24"/>
          <w:szCs w:val="24"/>
        </w:rPr>
        <w:t>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86DCB69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C9B8BC9" w:rsidR="00F76285" w:rsidRPr="0055600F" w:rsidRDefault="00E82592" w:rsidP="0055600F">
      <w:pPr>
        <w:jc w:val="both"/>
      </w:pPr>
      <w:r>
        <w:rPr>
          <w:rFonts w:ascii="Times New Roman" w:hAnsi="Times New Roman" w:cs="Times New Roman"/>
          <w:sz w:val="24"/>
          <w:szCs w:val="24"/>
        </w:rPr>
        <w:t>A partire dal 1</w:t>
      </w:r>
      <w:r w:rsidR="00906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3A">
        <w:rPr>
          <w:rFonts w:ascii="Times New Roman" w:hAnsi="Times New Roman" w:cs="Times New Roman"/>
          <w:sz w:val="24"/>
          <w:szCs w:val="24"/>
        </w:rPr>
        <w:t>luglio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secondarie di </w:t>
      </w:r>
      <w:r w:rsidR="00433E92">
        <w:rPr>
          <w:rFonts w:ascii="Times New Roman" w:hAnsi="Times New Roman" w:cs="Times New Roman"/>
          <w:sz w:val="24"/>
          <w:szCs w:val="24"/>
        </w:rPr>
        <w:t>secondo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 grado </w:t>
      </w:r>
      <w:r w:rsidR="002E7FE6">
        <w:rPr>
          <w:rFonts w:ascii="Times New Roman" w:hAnsi="Times New Roman" w:cs="Times New Roman"/>
          <w:sz w:val="24"/>
          <w:szCs w:val="24"/>
        </w:rPr>
        <w:t xml:space="preserve">possono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2E7FE6">
        <w:rPr>
          <w:rFonts w:ascii="Times New Roman" w:hAnsi="Times New Roman" w:cs="Times New Roman"/>
          <w:sz w:val="24"/>
          <w:szCs w:val="24"/>
        </w:rPr>
        <w:t xml:space="preserve">è </w:t>
      </w:r>
      <w:r w:rsidR="00CD5345">
        <w:rPr>
          <w:rFonts w:ascii="Times New Roman" w:hAnsi="Times New Roman" w:cs="Times New Roman"/>
          <w:sz w:val="24"/>
          <w:szCs w:val="24"/>
        </w:rPr>
        <w:t>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8DEC20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</w:t>
      </w:r>
      <w:r w:rsidR="001B586E">
        <w:rPr>
          <w:rFonts w:eastAsiaTheme="minorHAnsi"/>
          <w:color w:val="000000" w:themeColor="text1"/>
          <w:lang w:eastAsia="en-US"/>
        </w:rPr>
        <w:t xml:space="preserve"> secondaria di primo grado </w:t>
      </w:r>
      <w:r w:rsidR="00AD67B4">
        <w:rPr>
          <w:rFonts w:eastAsiaTheme="minorHAnsi"/>
          <w:color w:val="000000" w:themeColor="text1"/>
          <w:lang w:eastAsia="en-US"/>
        </w:rPr>
        <w:t xml:space="preserve">inserita </w:t>
      </w:r>
      <w:r w:rsidR="00B56CAA">
        <w:rPr>
          <w:rFonts w:eastAsiaTheme="minorHAnsi"/>
          <w:color w:val="000000" w:themeColor="text1"/>
          <w:lang w:eastAsia="en-US"/>
        </w:rPr>
        <w:t>dalla scuola di provenienza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222B5729" w14:textId="1C928E9E" w:rsidR="00DE45C8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 xml:space="preserve">nformazione relativa al </w:t>
      </w:r>
      <w:r>
        <w:rPr>
          <w:rFonts w:eastAsiaTheme="minorHAnsi"/>
          <w:color w:val="000000" w:themeColor="text1"/>
          <w:lang w:eastAsia="en-US"/>
        </w:rPr>
        <w:t xml:space="preserve">Consiglio </w:t>
      </w:r>
      <w:r w:rsidR="00F206AA">
        <w:rPr>
          <w:rFonts w:eastAsiaTheme="minorHAnsi"/>
          <w:color w:val="000000" w:themeColor="text1"/>
          <w:lang w:eastAsia="en-US"/>
        </w:rPr>
        <w:t>di o</w:t>
      </w:r>
      <w:r>
        <w:rPr>
          <w:rFonts w:eastAsiaTheme="minorHAnsi"/>
          <w:color w:val="000000" w:themeColor="text1"/>
          <w:lang w:eastAsia="en-US"/>
        </w:rPr>
        <w:t>rienta</w:t>
      </w:r>
      <w:r w:rsidR="00F206AA">
        <w:rPr>
          <w:rFonts w:eastAsiaTheme="minorHAnsi"/>
          <w:color w:val="000000" w:themeColor="text1"/>
          <w:lang w:eastAsia="en-US"/>
        </w:rPr>
        <w:t>mento</w:t>
      </w:r>
      <w:r>
        <w:rPr>
          <w:rFonts w:eastAsiaTheme="minorHAnsi"/>
          <w:color w:val="000000" w:themeColor="text1"/>
          <w:lang w:eastAsia="en-US"/>
        </w:rPr>
        <w:t>;</w:t>
      </w:r>
    </w:p>
    <w:p w14:paraId="1C7A2205" w14:textId="474AF87B" w:rsidR="00B75922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>nformazione relativa al superamento dell’esame del primo ciclo di istruzione</w:t>
      </w:r>
      <w:r>
        <w:rPr>
          <w:rFonts w:eastAsiaTheme="minorHAnsi"/>
          <w:color w:val="000000" w:themeColor="text1"/>
          <w:lang w:eastAsia="en-US"/>
        </w:rPr>
        <w:t xml:space="preserve"> con il relativo esito;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44E617D3" w14:textId="24AAB42D" w:rsidR="006A7FE5" w:rsidRPr="007574BF" w:rsidRDefault="00976287" w:rsidP="0055600F">
      <w:pPr>
        <w:pStyle w:val="NormaleWeb"/>
        <w:spacing w:after="0" w:line="276" w:lineRule="auto"/>
        <w:jc w:val="both"/>
        <w:rPr>
          <w:noProof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7A803A7F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66A0DB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4854E8E8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49EF2336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2486" w14:textId="77777777" w:rsidR="00562458" w:rsidRDefault="00562458" w:rsidP="00B34702">
      <w:pPr>
        <w:spacing w:after="0" w:line="240" w:lineRule="auto"/>
      </w:pPr>
      <w:r>
        <w:separator/>
      </w:r>
    </w:p>
  </w:endnote>
  <w:endnote w:type="continuationSeparator" w:id="0">
    <w:p w14:paraId="25A13BBF" w14:textId="77777777" w:rsidR="00562458" w:rsidRDefault="00562458" w:rsidP="00B34702">
      <w:pPr>
        <w:spacing w:after="0" w:line="240" w:lineRule="auto"/>
      </w:pPr>
      <w:r>
        <w:continuationSeparator/>
      </w:r>
    </w:p>
  </w:endnote>
  <w:endnote w:type="continuationNotice" w:id="1">
    <w:p w14:paraId="34AB4B26" w14:textId="77777777" w:rsidR="00562458" w:rsidRDefault="00562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297D" w14:textId="77777777" w:rsidR="00562458" w:rsidRDefault="00562458" w:rsidP="00B34702">
      <w:pPr>
        <w:spacing w:after="0" w:line="240" w:lineRule="auto"/>
      </w:pPr>
      <w:r>
        <w:separator/>
      </w:r>
    </w:p>
  </w:footnote>
  <w:footnote w:type="continuationSeparator" w:id="0">
    <w:p w14:paraId="67723255" w14:textId="77777777" w:rsidR="00562458" w:rsidRDefault="00562458" w:rsidP="00B34702">
      <w:pPr>
        <w:spacing w:after="0" w:line="240" w:lineRule="auto"/>
      </w:pPr>
      <w:r>
        <w:continuationSeparator/>
      </w:r>
    </w:p>
  </w:footnote>
  <w:footnote w:type="continuationNotice" w:id="1">
    <w:p w14:paraId="183F2281" w14:textId="77777777" w:rsidR="00562458" w:rsidRDefault="005624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6698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33E92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5A3"/>
    <w:rsid w:val="00473FF3"/>
    <w:rsid w:val="004824A6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2458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3CF6"/>
    <w:rsid w:val="00735228"/>
    <w:rsid w:val="00735ACB"/>
    <w:rsid w:val="00741504"/>
    <w:rsid w:val="00742612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E13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6317"/>
    <w:rsid w:val="00931241"/>
    <w:rsid w:val="00932226"/>
    <w:rsid w:val="00933DB6"/>
    <w:rsid w:val="00936D3D"/>
    <w:rsid w:val="00937976"/>
    <w:rsid w:val="00940108"/>
    <w:rsid w:val="00945EF6"/>
    <w:rsid w:val="00946760"/>
    <w:rsid w:val="009512E5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427A"/>
    <w:rsid w:val="00A1636A"/>
    <w:rsid w:val="00A228AD"/>
    <w:rsid w:val="00A22B0D"/>
    <w:rsid w:val="00A23119"/>
    <w:rsid w:val="00A252D9"/>
    <w:rsid w:val="00A25497"/>
    <w:rsid w:val="00A30FC8"/>
    <w:rsid w:val="00A33313"/>
    <w:rsid w:val="00A36F2D"/>
    <w:rsid w:val="00A41F66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90BA4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8540D"/>
    <w:rsid w:val="00D86CEB"/>
    <w:rsid w:val="00D924C3"/>
    <w:rsid w:val="00D93EA8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45C8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45E0A"/>
    <w:rsid w:val="00F553B6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2024-07-12T08:48:00Z</dcterms:created>
  <dcterms:modified xsi:type="dcterms:W3CDTF">2024-07-12T08:48:00Z</dcterms:modified>
</cp:coreProperties>
</file>