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  <w:lang w:bidi="ar-SA"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  <w:lang w:bidi="ar-SA"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1D36B5EE" w14:textId="35073087" w:rsidR="00495690" w:rsidRPr="00722065" w:rsidRDefault="003322E0" w:rsidP="00495690">
      <w:pPr>
        <w:rPr>
          <w:color w:val="auto"/>
          <w:lang w:bidi="ar-SA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27295C">
        <w:rPr>
          <w:rFonts w:ascii="Arial" w:hAnsi="Arial" w:cs="Arial"/>
          <w:b/>
          <w:sz w:val="20"/>
          <w:szCs w:val="20"/>
        </w:rPr>
        <w:t>b</w:t>
      </w:r>
      <w:r w:rsidR="00F730AC" w:rsidRPr="00F730AC">
        <w:rPr>
          <w:rFonts w:ascii="Arial" w:hAnsi="Arial" w:cs="Arial"/>
          <w:b/>
          <w:sz w:val="20"/>
          <w:szCs w:val="20"/>
        </w:rPr>
        <w:t>)</w:t>
      </w:r>
      <w:r w:rsidRPr="00F730AC">
        <w:rPr>
          <w:rFonts w:ascii="Arial" w:hAnsi="Arial" w:cs="Arial"/>
          <w:b/>
          <w:sz w:val="20"/>
          <w:szCs w:val="20"/>
        </w:rPr>
        <w:t>:</w:t>
      </w:r>
      <w:r w:rsidRPr="00F730AC">
        <w:rPr>
          <w:rFonts w:ascii="Arial" w:hAnsi="Arial" w:cs="Arial"/>
          <w:bCs/>
          <w:sz w:val="20"/>
          <w:szCs w:val="20"/>
        </w:rPr>
        <w:t xml:space="preserve"> </w:t>
      </w:r>
      <w:r w:rsidRPr="00722065">
        <w:rPr>
          <w:rFonts w:ascii="Arial" w:hAnsi="Arial" w:cs="Arial"/>
          <w:bCs/>
          <w:i/>
          <w:sz w:val="20"/>
          <w:szCs w:val="20"/>
        </w:rPr>
        <w:t>Sche</w:t>
      </w:r>
      <w:r w:rsidR="00F730AC" w:rsidRPr="00722065">
        <w:rPr>
          <w:rFonts w:ascii="Arial" w:hAnsi="Arial" w:cs="Arial"/>
          <w:bCs/>
          <w:i/>
          <w:sz w:val="20"/>
          <w:szCs w:val="20"/>
        </w:rPr>
        <w:t>d</w:t>
      </w:r>
      <w:r w:rsidRPr="00722065">
        <w:rPr>
          <w:rFonts w:ascii="Arial" w:hAnsi="Arial" w:cs="Arial"/>
          <w:bCs/>
          <w:i/>
          <w:sz w:val="20"/>
          <w:szCs w:val="20"/>
        </w:rPr>
        <w:t xml:space="preserve">a </w:t>
      </w:r>
      <w:r w:rsidRPr="00722065">
        <w:rPr>
          <w:rFonts w:ascii="Arial" w:hAnsi="Arial" w:cs="Arial"/>
          <w:bCs/>
          <w:sz w:val="20"/>
          <w:szCs w:val="20"/>
        </w:rPr>
        <w:t>di Autovalutazione</w:t>
      </w:r>
      <w:r w:rsidRPr="00F730AC">
        <w:rPr>
          <w:rFonts w:ascii="Arial" w:hAnsi="Arial" w:cs="Arial"/>
          <w:bCs/>
          <w:sz w:val="20"/>
          <w:szCs w:val="20"/>
        </w:rPr>
        <w:t xml:space="preserve">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Selezione </w:t>
      </w:r>
      <w:r w:rsidR="00600526">
        <w:t>N.9</w:t>
      </w:r>
      <w:r w:rsidR="00722065" w:rsidRPr="00722065">
        <w:t xml:space="preserve"> ESPERTI PER LA REALIZZAZIONE DI PERCORSI DI POTENZIAMENTO DELLE COMPETENZE DI BASE</w:t>
      </w:r>
      <w:r w:rsidR="00722065">
        <w:t xml:space="preserve"> </w:t>
      </w:r>
      <w:r w:rsidR="00600526">
        <w:t>(2 docenti di italiano, 4 di matematica, 3</w:t>
      </w:r>
      <w:r w:rsidR="00722065" w:rsidRPr="00722065">
        <w:t xml:space="preserve"> di inglese)</w:t>
      </w:r>
      <w:r w:rsidR="0027295C" w:rsidRPr="00722065">
        <w:rPr>
          <w:color w:val="auto"/>
          <w:spacing w:val="-2"/>
        </w:rPr>
        <w:t>.</w:t>
      </w:r>
    </w:p>
    <w:p w14:paraId="170C11D4" w14:textId="77777777" w:rsidR="003322E0" w:rsidRDefault="003322E0">
      <w:pPr>
        <w:rPr>
          <w:rFonts w:ascii="Arial" w:hAnsi="Arial" w:cs="Arial"/>
          <w:sz w:val="20"/>
          <w:szCs w:val="20"/>
        </w:rPr>
      </w:pPr>
    </w:p>
    <w:p w14:paraId="60AA1107" w14:textId="77777777" w:rsidR="005E1E8A" w:rsidRPr="008F0D6F" w:rsidRDefault="005E1E8A" w:rsidP="005E1E8A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775C1EC5" w14:textId="77777777" w:rsidR="005E1E8A" w:rsidRPr="008F0D6F" w:rsidRDefault="005E1E8A" w:rsidP="005E1E8A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2415549E" w14:textId="77777777" w:rsidR="005E1E8A" w:rsidRPr="008F0D6F" w:rsidRDefault="005E1E8A" w:rsidP="005E1E8A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22B6AA27" w14:textId="77777777" w:rsidR="00722065" w:rsidRDefault="00722065" w:rsidP="005E1E8A">
      <w:pPr>
        <w:jc w:val="right"/>
        <w:rPr>
          <w:rFonts w:ascii="Arial" w:hAnsi="Arial" w:cs="Arial"/>
          <w:sz w:val="20"/>
          <w:szCs w:val="20"/>
        </w:rPr>
      </w:pPr>
    </w:p>
    <w:p w14:paraId="285417DE" w14:textId="77777777" w:rsidR="00722065" w:rsidRPr="002D5789" w:rsidRDefault="00722065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C94EB8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7395C769" w14:textId="1D572545" w:rsidR="00722065" w:rsidRDefault="00600526" w:rsidP="00C94EB8">
      <w:pPr>
        <w:jc w:val="center"/>
        <w:rPr>
          <w:b/>
          <w:bCs/>
        </w:rPr>
      </w:pPr>
      <w:r>
        <w:rPr>
          <w:b/>
          <w:bCs/>
        </w:rPr>
        <w:t xml:space="preserve">N.9 </w:t>
      </w:r>
      <w:proofErr w:type="gramStart"/>
      <w:r w:rsidR="00722065" w:rsidRPr="00B377C2">
        <w:rPr>
          <w:b/>
          <w:bCs/>
        </w:rPr>
        <w:t xml:space="preserve">ESPERTI </w:t>
      </w:r>
      <w:r w:rsidR="00722065">
        <w:rPr>
          <w:b/>
          <w:bCs/>
        </w:rPr>
        <w:t xml:space="preserve"> </w:t>
      </w:r>
      <w:r w:rsidR="00722065" w:rsidRPr="00C672B5">
        <w:rPr>
          <w:b/>
          <w:bCs/>
        </w:rPr>
        <w:t>PER</w:t>
      </w:r>
      <w:proofErr w:type="gramEnd"/>
      <w:r w:rsidR="00722065" w:rsidRPr="00C672B5">
        <w:rPr>
          <w:b/>
          <w:bCs/>
        </w:rPr>
        <w:t xml:space="preserve"> LA REALIZZAZIONE DI PERCORSI DI POTENZIAMENTO DELLE COMPETENZE DI BASE</w:t>
      </w:r>
      <w:r w:rsidR="00722065">
        <w:rPr>
          <w:b/>
          <w:bCs/>
        </w:rPr>
        <w:t xml:space="preserve"> </w:t>
      </w:r>
    </w:p>
    <w:p w14:paraId="7F61BBBF" w14:textId="16244914" w:rsidR="0027295C" w:rsidRPr="00F730AC" w:rsidRDefault="00600526" w:rsidP="00C94EB8">
      <w:pPr>
        <w:jc w:val="center"/>
        <w:rPr>
          <w:bCs/>
          <w:color w:val="auto"/>
          <w:lang w:bidi="ar-SA"/>
        </w:rPr>
      </w:pPr>
      <w:r>
        <w:rPr>
          <w:b/>
          <w:bCs/>
        </w:rPr>
        <w:t xml:space="preserve">(2 docenti di italiano, 4 </w:t>
      </w:r>
      <w:r w:rsidR="00722065" w:rsidRPr="00B377C2">
        <w:rPr>
          <w:b/>
          <w:bCs/>
        </w:rPr>
        <w:t xml:space="preserve">di </w:t>
      </w:r>
      <w:r>
        <w:rPr>
          <w:b/>
          <w:bCs/>
        </w:rPr>
        <w:t>matematica, 3</w:t>
      </w:r>
      <w:r w:rsidR="00722065" w:rsidRPr="00B377C2">
        <w:rPr>
          <w:b/>
          <w:bCs/>
        </w:rPr>
        <w:t xml:space="preserve"> di inglese)</w:t>
      </w:r>
      <w:r w:rsidR="00722065">
        <w:rPr>
          <w:bCs/>
          <w:color w:val="auto"/>
          <w:spacing w:val="-2"/>
        </w:rPr>
        <w:t>.</w:t>
      </w:r>
    </w:p>
    <w:p w14:paraId="33B999C4" w14:textId="609CEDF5" w:rsidR="00495690" w:rsidRPr="00F730AC" w:rsidRDefault="00495690" w:rsidP="00F730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44E9BB43" w14:textId="77777777" w:rsidR="008F0D6F" w:rsidRPr="002D5789" w:rsidRDefault="008F0D6F" w:rsidP="006F4B50">
      <w:pPr>
        <w:ind w:right="-1"/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6F4B50">
      <w:pPr>
        <w:spacing w:after="1" w:line="255" w:lineRule="auto"/>
        <w:ind w:left="219" w:right="-1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441"/>
        <w:gridCol w:w="2728"/>
        <w:gridCol w:w="1412"/>
        <w:gridCol w:w="1793"/>
        <w:gridCol w:w="1254"/>
      </w:tblGrid>
      <w:tr w:rsidR="00307792" w14:paraId="48BCB2E8" w14:textId="16012717" w:rsidTr="006F4B50">
        <w:trPr>
          <w:trHeight w:val="348"/>
        </w:trPr>
        <w:tc>
          <w:tcPr>
            <w:tcW w:w="5000" w:type="pct"/>
            <w:gridSpan w:val="5"/>
          </w:tcPr>
          <w:p w14:paraId="63E921A3" w14:textId="673B2ABD" w:rsidR="00C94EB8" w:rsidRDefault="00307792" w:rsidP="001B7FC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Selezione n.</w:t>
            </w:r>
            <w:r w:rsidR="00600526">
              <w:rPr>
                <w:b/>
              </w:rPr>
              <w:t>9</w:t>
            </w:r>
            <w:r>
              <w:rPr>
                <w:b/>
              </w:rPr>
              <w:t xml:space="preserve"> esperti</w:t>
            </w:r>
            <w:r>
              <w:rPr>
                <w:b/>
                <w:color w:val="4F81BC"/>
              </w:rPr>
              <w:t xml:space="preserve"> </w:t>
            </w:r>
            <w:r w:rsidR="00C94EB8" w:rsidRPr="00C672B5">
              <w:rPr>
                <w:b/>
                <w:bCs/>
              </w:rPr>
              <w:t>per la realizzazione di percorsi di potenziamento delle competenze di base</w:t>
            </w:r>
          </w:p>
          <w:p w14:paraId="454561D7" w14:textId="336909FE" w:rsidR="00307792" w:rsidRDefault="00600526" w:rsidP="001B7FC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(2 docenti di Italiano, 4 di Matematica, 3</w:t>
            </w:r>
            <w:r w:rsidR="00C94EB8" w:rsidRPr="00B377C2">
              <w:rPr>
                <w:b/>
                <w:bCs/>
              </w:rPr>
              <w:t xml:space="preserve"> di Inglese)</w:t>
            </w:r>
          </w:p>
        </w:tc>
      </w:tr>
      <w:tr w:rsidR="00495690" w:rsidRPr="00723712" w14:paraId="702094E7" w14:textId="11C74FB2" w:rsidTr="00573F21">
        <w:trPr>
          <w:trHeight w:val="348"/>
        </w:trPr>
        <w:tc>
          <w:tcPr>
            <w:tcW w:w="1268" w:type="pct"/>
            <w:hideMark/>
          </w:tcPr>
          <w:p w14:paraId="49AB0057" w14:textId="57CF0B36" w:rsidR="00723712" w:rsidRPr="00723712" w:rsidRDefault="00723712" w:rsidP="00307792">
            <w:pPr>
              <w:spacing w:line="254" w:lineRule="auto"/>
              <w:ind w:left="115" w:right="87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 xml:space="preserve">Titoli di studio </w:t>
            </w:r>
          </w:p>
        </w:tc>
        <w:tc>
          <w:tcPr>
            <w:tcW w:w="1417" w:type="pct"/>
          </w:tcPr>
          <w:p w14:paraId="74EE2C26" w14:textId="11D20BCA" w:rsidR="00723712" w:rsidRPr="00723712" w:rsidRDefault="00723712" w:rsidP="00307792">
            <w:pPr>
              <w:spacing w:line="254" w:lineRule="auto"/>
              <w:ind w:left="113" w:right="0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33" w:type="pct"/>
          </w:tcPr>
          <w:p w14:paraId="4DA177F9" w14:textId="258F9ECE" w:rsidR="00723712" w:rsidRPr="00723712" w:rsidRDefault="00723712" w:rsidP="00495690">
            <w:pPr>
              <w:spacing w:after="0" w:line="252" w:lineRule="auto"/>
              <w:ind w:left="2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 xml:space="preserve">Riferimento del </w:t>
            </w:r>
          </w:p>
          <w:p w14:paraId="567EE922" w14:textId="6ED49BB9" w:rsidR="00723712" w:rsidRPr="00723712" w:rsidRDefault="00723712" w:rsidP="00495690">
            <w:pPr>
              <w:spacing w:line="254" w:lineRule="auto"/>
              <w:ind w:right="227"/>
              <w:jc w:val="left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 xml:space="preserve">Curriculum </w:t>
            </w:r>
          </w:p>
        </w:tc>
        <w:tc>
          <w:tcPr>
            <w:tcW w:w="931" w:type="pct"/>
          </w:tcPr>
          <w:p w14:paraId="6298EA79" w14:textId="020556FE" w:rsidR="00723712" w:rsidRPr="00723712" w:rsidRDefault="00723712" w:rsidP="00307792">
            <w:pPr>
              <w:spacing w:after="0" w:line="256" w:lineRule="auto"/>
              <w:ind w:left="135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4956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A1BD73A" w14:textId="7E2B3474" w:rsidR="00723712" w:rsidRPr="00723712" w:rsidRDefault="00723712" w:rsidP="00495690">
            <w:pPr>
              <w:spacing w:line="254" w:lineRule="auto"/>
              <w:ind w:left="113" w:right="26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 xml:space="preserve">Autovalutazione </w:t>
            </w:r>
          </w:p>
        </w:tc>
        <w:tc>
          <w:tcPr>
            <w:tcW w:w="651" w:type="pct"/>
          </w:tcPr>
          <w:p w14:paraId="26492A4B" w14:textId="25510CE3" w:rsidR="00723712" w:rsidRPr="00723712" w:rsidRDefault="00723712" w:rsidP="00723712">
            <w:pPr>
              <w:spacing w:line="254" w:lineRule="auto"/>
              <w:ind w:left="113" w:right="156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4956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 xml:space="preserve">attribuito </w:t>
            </w:r>
          </w:p>
        </w:tc>
      </w:tr>
      <w:tr w:rsidR="00495690" w14:paraId="04340B3E" w14:textId="5FE855C9" w:rsidTr="00573F21">
        <w:trPr>
          <w:trHeight w:val="1356"/>
        </w:trPr>
        <w:tc>
          <w:tcPr>
            <w:tcW w:w="1268" w:type="pct"/>
            <w:hideMark/>
          </w:tcPr>
          <w:p w14:paraId="0F4E1526" w14:textId="16E8D84E" w:rsidR="00723712" w:rsidRDefault="00723712" w:rsidP="00F730AC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417" w:type="pct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33" w:type="pct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931" w:type="pct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651" w:type="pct"/>
          </w:tcPr>
          <w:p w14:paraId="6F2FF85A" w14:textId="77777777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307792" w14:paraId="6296F51F" w14:textId="7E0EE4CD" w:rsidTr="006F4B50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C6C7BF8" w14:textId="67463B22" w:rsidR="00307792" w:rsidRDefault="00307792" w:rsidP="001B7FC9">
            <w:pPr>
              <w:tabs>
                <w:tab w:val="left" w:pos="1439"/>
              </w:tabs>
              <w:spacing w:line="254" w:lineRule="auto"/>
              <w:ind w:left="110" w:right="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573F21">
        <w:trPr>
          <w:trHeight w:val="929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lastRenderedPageBreak/>
              <w:t xml:space="preserve">Master, dottorati di ricerca e corsi di perfezionamento (di almeno 500 ore) inerenti all’area di intervento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33C6E1F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5 punti (per un massimo di 15 punti) </w:t>
            </w:r>
          </w:p>
        </w:tc>
        <w:tc>
          <w:tcPr>
            <w:tcW w:w="733" w:type="pct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573F21">
        <w:trPr>
          <w:trHeight w:val="974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0D809E6" w14:textId="37994393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</w:t>
            </w:r>
            <w:r w:rsidR="005E1E8A">
              <w:t>10</w:t>
            </w:r>
            <w:r>
              <w:t xml:space="preserve"> punti) </w:t>
            </w:r>
          </w:p>
        </w:tc>
        <w:tc>
          <w:tcPr>
            <w:tcW w:w="733" w:type="pct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573F21">
        <w:trPr>
          <w:trHeight w:val="346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33" w:type="pct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573F21">
        <w:trPr>
          <w:trHeight w:val="663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4CC0373D" w14:textId="29C29739" w:rsidR="00307792" w:rsidRDefault="00307792" w:rsidP="00723712">
            <w:pPr>
              <w:spacing w:line="254" w:lineRule="auto"/>
              <w:ind w:left="120" w:right="175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513F9AD" w14:textId="0A0FA2A5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3 punti) </w:t>
            </w:r>
          </w:p>
        </w:tc>
        <w:tc>
          <w:tcPr>
            <w:tcW w:w="733" w:type="pct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573F21">
        <w:trPr>
          <w:trHeight w:val="1279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8D1C6E4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33"/>
            </w:pPr>
            <w:r>
              <w:t xml:space="preserve">Pubblicazioni specialistiche inerenti all’area di intervento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2 punti) </w:t>
            </w:r>
          </w:p>
        </w:tc>
        <w:tc>
          <w:tcPr>
            <w:tcW w:w="733" w:type="pct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931" w:type="pct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651" w:type="pct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6F4B50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3269825" w14:textId="1A1A1D13" w:rsidR="00723712" w:rsidRDefault="00723712" w:rsidP="001B7FC9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</w:tc>
      </w:tr>
      <w:tr w:rsidR="00495690" w14:paraId="5D12EC34" w14:textId="7AA765D5" w:rsidTr="00573F21">
        <w:trPr>
          <w:trHeight w:val="418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FFD8CE5" w14:textId="13943493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5E1E8A">
              <w:t>10</w:t>
            </w:r>
            <w:r>
              <w:t xml:space="preserve"> punti) </w:t>
            </w:r>
          </w:p>
        </w:tc>
        <w:tc>
          <w:tcPr>
            <w:tcW w:w="733" w:type="pct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931" w:type="pct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651" w:type="pct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495690" w14:paraId="24C41621" w14:textId="5FBB3264" w:rsidTr="00573F21">
        <w:trPr>
          <w:trHeight w:val="694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9FC7DE1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75"/>
            </w:pPr>
            <w:r>
              <w:t>Esperienza di docenza documentabile.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CB333C4" w14:textId="77777777" w:rsidR="00D427D3" w:rsidRPr="00D427D3" w:rsidRDefault="00D427D3" w:rsidP="00D427D3">
            <w:pPr>
              <w:spacing w:line="254" w:lineRule="auto"/>
              <w:ind w:left="108"/>
            </w:pPr>
            <w:r w:rsidRPr="00D427D3">
              <w:t>1 punto per ogni anno di servizio (così come valutabili ai fini del punteggio della graduatoria d’istituto)</w:t>
            </w:r>
          </w:p>
          <w:p w14:paraId="13EA762B" w14:textId="41D5A930" w:rsidR="00307792" w:rsidRDefault="00D427D3" w:rsidP="00D427D3">
            <w:pPr>
              <w:spacing w:line="254" w:lineRule="auto"/>
              <w:ind w:left="108" w:right="28"/>
            </w:pPr>
            <w:r w:rsidRPr="00D427D3">
              <w:t>(massimo 10 punti)</w:t>
            </w:r>
          </w:p>
        </w:tc>
        <w:tc>
          <w:tcPr>
            <w:tcW w:w="733" w:type="pct"/>
          </w:tcPr>
          <w:p w14:paraId="08A9E7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6D563793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2B891021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CCF94D5" w14:textId="443C9EC0" w:rsidTr="00573F21">
        <w:trPr>
          <w:trHeight w:val="638"/>
        </w:trPr>
        <w:tc>
          <w:tcPr>
            <w:tcW w:w="1268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t xml:space="preserve">Partecipazione a gruppi di lavoro iniziale su PNRR </w:t>
            </w:r>
          </w:p>
        </w:tc>
        <w:tc>
          <w:tcPr>
            <w:tcW w:w="1417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FBF6698" w14:textId="4F00D990" w:rsidR="00307792" w:rsidRDefault="00307792" w:rsidP="003251D0">
            <w:pPr>
              <w:pStyle w:val="Paragrafoelenco"/>
              <w:numPr>
                <w:ilvl w:val="0"/>
                <w:numId w:val="3"/>
              </w:numPr>
              <w:spacing w:line="254" w:lineRule="auto"/>
              <w:ind w:right="28"/>
            </w:pPr>
            <w:r>
              <w:t xml:space="preserve">punti </w:t>
            </w:r>
          </w:p>
        </w:tc>
        <w:tc>
          <w:tcPr>
            <w:tcW w:w="733" w:type="pct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31" w:type="pct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51" w:type="pct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D10BF8C" w14:textId="5C5C8C10" w:rsidTr="00573F21">
        <w:trPr>
          <w:trHeight w:val="701"/>
        </w:trPr>
        <w:tc>
          <w:tcPr>
            <w:tcW w:w="1268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8D9163" w14:textId="1275B9AB" w:rsidR="00307792" w:rsidRDefault="00307792" w:rsidP="003251D0">
            <w:pPr>
              <w:tabs>
                <w:tab w:val="left" w:pos="1439"/>
              </w:tabs>
              <w:spacing w:after="10" w:line="254" w:lineRule="auto"/>
              <w:ind w:left="36" w:right="164"/>
              <w:jc w:val="left"/>
            </w:pPr>
            <w:r>
              <w:rPr>
                <w:b/>
                <w:sz w:val="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Documentata esperienza /incarico in: </w:t>
            </w:r>
          </w:p>
          <w:p w14:paraId="704602DB" w14:textId="77777777" w:rsidR="003251D0" w:rsidRPr="003251D0" w:rsidRDefault="00307792" w:rsidP="00264B95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 xml:space="preserve">valutazione apprendimenti INVALSI e valutazione scuola (RAV e </w:t>
            </w:r>
            <w:proofErr w:type="spellStart"/>
            <w:r w:rsidRPr="003251D0">
              <w:rPr>
                <w:rFonts w:ascii="Arial" w:eastAsia="Arial" w:hAnsi="Arial" w:cs="Arial"/>
                <w:sz w:val="20"/>
              </w:rPr>
              <w:t>PdM</w:t>
            </w:r>
            <w:proofErr w:type="spellEnd"/>
            <w:r w:rsidRPr="003251D0">
              <w:rPr>
                <w:rFonts w:ascii="Arial" w:eastAsia="Arial" w:hAnsi="Arial" w:cs="Arial"/>
                <w:sz w:val="20"/>
              </w:rPr>
              <w:t>);</w:t>
            </w:r>
          </w:p>
          <w:p w14:paraId="04DB1953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lastRenderedPageBreak/>
              <w:t>∙ rapporti con il territorio;</w:t>
            </w:r>
          </w:p>
          <w:p w14:paraId="18C0C791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4DD252D6" w:rsidR="00307792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predisposizione e aggiornamento documenti strategici;  </w:t>
            </w:r>
          </w:p>
        </w:tc>
        <w:tc>
          <w:tcPr>
            <w:tcW w:w="1417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1AC39AA7" w14:textId="1BC0BC58" w:rsidR="00307792" w:rsidRDefault="00307792" w:rsidP="00307792">
            <w:pPr>
              <w:spacing w:line="254" w:lineRule="auto"/>
              <w:ind w:right="28"/>
            </w:pPr>
            <w:r>
              <w:lastRenderedPageBreak/>
              <w:t xml:space="preserve">1 punto per un massimo di </w:t>
            </w:r>
            <w:r w:rsidR="005E1E8A">
              <w:t>10</w:t>
            </w:r>
            <w:r>
              <w:t xml:space="preserve"> punti </w:t>
            </w:r>
          </w:p>
        </w:tc>
        <w:tc>
          <w:tcPr>
            <w:tcW w:w="733" w:type="pct"/>
          </w:tcPr>
          <w:p w14:paraId="3C59B722" w14:textId="77777777" w:rsidR="00307792" w:rsidRDefault="00307792">
            <w:pPr>
              <w:spacing w:line="254" w:lineRule="auto"/>
            </w:pPr>
          </w:p>
        </w:tc>
        <w:tc>
          <w:tcPr>
            <w:tcW w:w="931" w:type="pct"/>
          </w:tcPr>
          <w:p w14:paraId="3787B6FB" w14:textId="77777777" w:rsidR="00307792" w:rsidRDefault="00307792">
            <w:pPr>
              <w:spacing w:line="254" w:lineRule="auto"/>
            </w:pPr>
          </w:p>
        </w:tc>
        <w:tc>
          <w:tcPr>
            <w:tcW w:w="651" w:type="pct"/>
          </w:tcPr>
          <w:p w14:paraId="65761EA6" w14:textId="77777777" w:rsidR="00307792" w:rsidRDefault="00307792">
            <w:pPr>
              <w:spacing w:line="254" w:lineRule="auto"/>
            </w:pPr>
          </w:p>
        </w:tc>
      </w:tr>
      <w:tr w:rsidR="00723712" w14:paraId="140DA08D" w14:textId="7F82A22A" w:rsidTr="00573F21">
        <w:trPr>
          <w:trHeight w:val="998"/>
        </w:trPr>
        <w:tc>
          <w:tcPr>
            <w:tcW w:w="1268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383D74E7" w14:textId="36B4C7C3" w:rsidR="00723712" w:rsidRDefault="00723712" w:rsidP="003251D0">
            <w:pPr>
              <w:tabs>
                <w:tab w:val="left" w:pos="1439"/>
                <w:tab w:val="center" w:pos="1671"/>
                <w:tab w:val="center" w:pos="2475"/>
                <w:tab w:val="right" w:pos="4511"/>
              </w:tabs>
              <w:spacing w:after="1" w:line="254" w:lineRule="auto"/>
              <w:jc w:val="left"/>
            </w:pPr>
            <w:r>
              <w:t xml:space="preserve">Esperienze di tipo collaborativo </w:t>
            </w:r>
          </w:p>
          <w:p w14:paraId="70DB289B" w14:textId="1D27602D" w:rsidR="00723712" w:rsidRDefault="00723712" w:rsidP="003251D0">
            <w:pPr>
              <w:tabs>
                <w:tab w:val="left" w:pos="1439"/>
              </w:tabs>
              <w:spacing w:line="254" w:lineRule="auto"/>
              <w:ind w:left="12" w:right="165"/>
              <w:jc w:val="left"/>
            </w:pPr>
            <w:r>
              <w:t>(Coll</w:t>
            </w:r>
            <w:r w:rsidR="00495690">
              <w:t>aboratore</w:t>
            </w:r>
            <w:r>
              <w:t xml:space="preserve"> del dirigente scolastico,</w:t>
            </w:r>
            <w:r w:rsidR="00495690">
              <w:t xml:space="preserve"> </w:t>
            </w:r>
            <w:r>
              <w:t>funzione strumentale e referente dispersione scolastic</w:t>
            </w:r>
            <w:r w:rsidR="003251D0">
              <w:t>a</w:t>
            </w:r>
            <w:r>
              <w:t>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7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B1A4D7" w14:textId="2808AF8A" w:rsidR="00723712" w:rsidRDefault="00723712" w:rsidP="00307792">
            <w:pPr>
              <w:spacing w:line="254" w:lineRule="auto"/>
              <w:ind w:right="28"/>
            </w:pPr>
            <w:r>
              <w:t>1 punto per ogni anno per un massimo di 1</w:t>
            </w:r>
            <w:r w:rsidR="005E1E8A">
              <w:t>5</w:t>
            </w:r>
            <w:r>
              <w:t xml:space="preserve"> punti </w:t>
            </w:r>
          </w:p>
        </w:tc>
        <w:tc>
          <w:tcPr>
            <w:tcW w:w="733" w:type="pct"/>
          </w:tcPr>
          <w:p w14:paraId="3EC3A87F" w14:textId="77777777" w:rsidR="00723712" w:rsidRDefault="00723712">
            <w:pPr>
              <w:spacing w:line="254" w:lineRule="auto"/>
            </w:pPr>
          </w:p>
        </w:tc>
        <w:tc>
          <w:tcPr>
            <w:tcW w:w="931" w:type="pct"/>
          </w:tcPr>
          <w:p w14:paraId="0BE25C6B" w14:textId="77777777" w:rsidR="00723712" w:rsidRDefault="00723712">
            <w:pPr>
              <w:spacing w:line="254" w:lineRule="auto"/>
            </w:pPr>
          </w:p>
        </w:tc>
        <w:tc>
          <w:tcPr>
            <w:tcW w:w="651" w:type="pct"/>
          </w:tcPr>
          <w:p w14:paraId="5194199F" w14:textId="77777777" w:rsidR="00723712" w:rsidRDefault="00723712">
            <w:pPr>
              <w:spacing w:line="254" w:lineRule="auto"/>
            </w:pPr>
          </w:p>
        </w:tc>
      </w:tr>
      <w:tr w:rsidR="00495690" w14:paraId="1515FABB" w14:textId="39A7C60C" w:rsidTr="00573F21">
        <w:trPr>
          <w:trHeight w:val="341"/>
        </w:trPr>
        <w:tc>
          <w:tcPr>
            <w:tcW w:w="1268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69D50FE5" w14:textId="6D42357D" w:rsidR="00307792" w:rsidRDefault="00307792" w:rsidP="003251D0">
            <w:pPr>
              <w:tabs>
                <w:tab w:val="left" w:pos="1439"/>
              </w:tabs>
              <w:spacing w:line="254" w:lineRule="auto"/>
              <w:ind w:left="2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417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DCFB9C1" w14:textId="57664B89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</w:t>
            </w:r>
            <w:r w:rsidR="005E1E8A">
              <w:t>4</w:t>
            </w:r>
            <w:r>
              <w:t xml:space="preserve"> punti) </w:t>
            </w:r>
          </w:p>
        </w:tc>
        <w:tc>
          <w:tcPr>
            <w:tcW w:w="733" w:type="pct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931" w:type="pct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651" w:type="pct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628975DF" w14:textId="06D875A3" w:rsidR="003322E0" w:rsidRPr="003322E0" w:rsidRDefault="002D5789" w:rsidP="002D5789">
      <w:pPr>
        <w:spacing w:after="104"/>
        <w:ind w:right="184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3322E0" w:rsidRPr="003322E0">
        <w:rPr>
          <w:rFonts w:ascii="Arial" w:eastAsia="Calibri" w:hAnsi="Arial" w:cs="Arial"/>
          <w:sz w:val="20"/>
          <w:szCs w:val="20"/>
        </w:rPr>
        <w:t>-</w:t>
      </w:r>
      <w:r w:rsidR="003322E0" w:rsidRPr="003322E0">
        <w:rPr>
          <w:rFonts w:ascii="Arial" w:eastAsia="Arial" w:hAnsi="Arial" w:cs="Arial"/>
          <w:sz w:val="20"/>
          <w:szCs w:val="20"/>
        </w:rPr>
        <w:t xml:space="preserve"> </w:t>
      </w:r>
      <w:r w:rsidR="003322E0" w:rsidRPr="003322E0">
        <w:rPr>
          <w:rFonts w:ascii="Arial" w:eastAsia="Arial" w:hAnsi="Arial" w:cs="Arial"/>
          <w:sz w:val="20"/>
          <w:szCs w:val="20"/>
        </w:rPr>
        <w:tab/>
      </w:r>
      <w:r w:rsidR="003322E0" w:rsidRPr="003322E0">
        <w:rPr>
          <w:rFonts w:ascii="Arial" w:hAnsi="Arial" w:cs="Arial"/>
          <w:sz w:val="20"/>
          <w:szCs w:val="20"/>
        </w:rPr>
        <w:t xml:space="preserve">Punteggio massimo Titoli di studio + Altri titoli e specializzazioni: </w:t>
      </w:r>
      <w:r w:rsidR="00573F21" w:rsidRPr="005E1E8A">
        <w:rPr>
          <w:rFonts w:ascii="Arial" w:hAnsi="Arial" w:cs="Arial"/>
          <w:sz w:val="20"/>
          <w:szCs w:val="20"/>
        </w:rPr>
        <w:t>4</w:t>
      </w:r>
      <w:r w:rsidR="005E1E8A" w:rsidRPr="005E1E8A">
        <w:rPr>
          <w:rFonts w:ascii="Arial" w:hAnsi="Arial" w:cs="Arial"/>
          <w:sz w:val="20"/>
          <w:szCs w:val="20"/>
        </w:rPr>
        <w:t>6</w:t>
      </w:r>
      <w:r w:rsidRPr="005E1E8A">
        <w:rPr>
          <w:rFonts w:ascii="Arial" w:hAnsi="Arial" w:cs="Arial"/>
          <w:sz w:val="20"/>
          <w:szCs w:val="20"/>
        </w:rPr>
        <w:t xml:space="preserve"> </w:t>
      </w:r>
      <w:r w:rsidR="003322E0" w:rsidRPr="005E1E8A">
        <w:rPr>
          <w:rFonts w:ascii="Arial" w:hAnsi="Arial" w:cs="Arial"/>
          <w:sz w:val="20"/>
          <w:szCs w:val="20"/>
        </w:rPr>
        <w:t>punti</w:t>
      </w:r>
      <w:r w:rsidR="003322E0" w:rsidRPr="003322E0">
        <w:rPr>
          <w:rFonts w:ascii="Arial" w:hAnsi="Arial" w:cs="Arial"/>
          <w:sz w:val="20"/>
          <w:szCs w:val="20"/>
        </w:rPr>
        <w:t xml:space="preserve"> </w:t>
      </w:r>
    </w:p>
    <w:p w14:paraId="4B3AE762" w14:textId="189CF5FA" w:rsidR="00495690" w:rsidRDefault="003322E0" w:rsidP="00495690">
      <w:pPr>
        <w:spacing w:after="104"/>
        <w:ind w:left="373" w:right="3041"/>
        <w:rPr>
          <w:rFonts w:ascii="Arial" w:hAnsi="Arial" w:cs="Arial"/>
          <w:sz w:val="20"/>
          <w:szCs w:val="20"/>
        </w:rPr>
      </w:pPr>
      <w:r w:rsidRPr="003322E0">
        <w:rPr>
          <w:rFonts w:ascii="Arial" w:eastAsia="Calibri" w:hAnsi="Arial" w:cs="Arial"/>
          <w:sz w:val="20"/>
          <w:szCs w:val="20"/>
        </w:rPr>
        <w:t>-</w:t>
      </w:r>
      <w:r w:rsidRPr="003322E0">
        <w:rPr>
          <w:rFonts w:ascii="Arial" w:eastAsia="Arial" w:hAnsi="Arial" w:cs="Arial"/>
          <w:sz w:val="20"/>
          <w:szCs w:val="20"/>
        </w:rPr>
        <w:t xml:space="preserve"> </w:t>
      </w:r>
      <w:r w:rsidRPr="003322E0">
        <w:rPr>
          <w:rFonts w:ascii="Arial" w:eastAsia="Arial" w:hAnsi="Arial" w:cs="Arial"/>
          <w:sz w:val="20"/>
          <w:szCs w:val="20"/>
        </w:rPr>
        <w:tab/>
      </w:r>
      <w:r w:rsidRPr="003322E0">
        <w:rPr>
          <w:rFonts w:ascii="Arial" w:hAnsi="Arial" w:cs="Arial"/>
          <w:sz w:val="20"/>
          <w:szCs w:val="20"/>
        </w:rPr>
        <w:t xml:space="preserve">Punteggio massimo Esperienze </w:t>
      </w:r>
      <w:r w:rsidR="00225BD4">
        <w:rPr>
          <w:rFonts w:ascii="Arial" w:hAnsi="Arial" w:cs="Arial"/>
          <w:sz w:val="20"/>
          <w:szCs w:val="20"/>
        </w:rPr>
        <w:t>professionali</w:t>
      </w:r>
      <w:r w:rsidRPr="003322E0">
        <w:rPr>
          <w:rFonts w:ascii="Arial" w:hAnsi="Arial" w:cs="Arial"/>
          <w:sz w:val="20"/>
          <w:szCs w:val="20"/>
        </w:rPr>
        <w:t xml:space="preserve">: </w:t>
      </w:r>
      <w:r w:rsidR="005E1E8A">
        <w:rPr>
          <w:rFonts w:ascii="Arial" w:hAnsi="Arial" w:cs="Arial"/>
          <w:sz w:val="20"/>
          <w:szCs w:val="20"/>
        </w:rPr>
        <w:t>54</w:t>
      </w:r>
      <w:r w:rsidRPr="003322E0">
        <w:rPr>
          <w:rFonts w:ascii="Arial" w:hAnsi="Arial" w:cs="Arial"/>
          <w:sz w:val="20"/>
          <w:szCs w:val="20"/>
        </w:rPr>
        <w:t xml:space="preserve"> punti </w:t>
      </w:r>
    </w:p>
    <w:p w14:paraId="4E0DC05E" w14:textId="4A59C239" w:rsidR="00495690" w:rsidRDefault="00495690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F16CDB0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F4529D4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DF05428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2A38047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851738E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5025E15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44E8D1E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D02C413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C047F70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BC8CE67" w14:textId="77777777" w:rsidR="009F7439" w:rsidRDefault="009F7439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97ACCAD" w14:textId="77777777" w:rsidR="00EB5C98" w:rsidRPr="003322E0" w:rsidRDefault="00EB5C98" w:rsidP="00495690">
      <w:pPr>
        <w:spacing w:after="96" w:line="259" w:lineRule="auto"/>
        <w:ind w:left="0" w:right="220" w:firstLine="0"/>
        <w:jc w:val="left"/>
        <w:rPr>
          <w:rFonts w:ascii="Arial" w:hAnsi="Arial" w:cs="Arial"/>
          <w:sz w:val="20"/>
          <w:szCs w:val="20"/>
        </w:rPr>
      </w:pPr>
    </w:p>
    <w:p w14:paraId="4EB2A615" w14:textId="77777777" w:rsidR="003322E0" w:rsidRPr="003322E0" w:rsidRDefault="003322E0" w:rsidP="003322E0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p w14:paraId="369A4D65" w14:textId="77777777" w:rsidR="003322E0" w:rsidRPr="003322E0" w:rsidRDefault="003322E0" w:rsidP="003322E0">
      <w:pPr>
        <w:tabs>
          <w:tab w:val="center" w:pos="2542"/>
          <w:tab w:val="center" w:pos="2544"/>
          <w:tab w:val="center" w:pos="4218"/>
          <w:tab w:val="center" w:pos="7358"/>
          <w:tab w:val="center" w:pos="8923"/>
        </w:tabs>
        <w:spacing w:after="3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897F1DC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sectPr w:rsidR="003322E0" w:rsidRPr="0033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E0"/>
    <w:rsid w:val="00040E30"/>
    <w:rsid w:val="001B7FC9"/>
    <w:rsid w:val="00225BD4"/>
    <w:rsid w:val="0027295C"/>
    <w:rsid w:val="002D1A2D"/>
    <w:rsid w:val="002D5789"/>
    <w:rsid w:val="00307792"/>
    <w:rsid w:val="003251D0"/>
    <w:rsid w:val="003322E0"/>
    <w:rsid w:val="00495690"/>
    <w:rsid w:val="004C74F8"/>
    <w:rsid w:val="00573F21"/>
    <w:rsid w:val="005A0570"/>
    <w:rsid w:val="005E1E8A"/>
    <w:rsid w:val="00600526"/>
    <w:rsid w:val="006F4B50"/>
    <w:rsid w:val="00722065"/>
    <w:rsid w:val="00723712"/>
    <w:rsid w:val="007E37CF"/>
    <w:rsid w:val="008F0D6F"/>
    <w:rsid w:val="009F7439"/>
    <w:rsid w:val="00A657FB"/>
    <w:rsid w:val="00C8704D"/>
    <w:rsid w:val="00C94EB8"/>
    <w:rsid w:val="00D427D3"/>
    <w:rsid w:val="00D45C68"/>
    <w:rsid w:val="00EB5C98"/>
    <w:rsid w:val="00F730AC"/>
    <w:rsid w:val="00F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2</cp:revision>
  <dcterms:created xsi:type="dcterms:W3CDTF">2023-12-22T17:59:00Z</dcterms:created>
  <dcterms:modified xsi:type="dcterms:W3CDTF">2023-12-22T17:59:00Z</dcterms:modified>
</cp:coreProperties>
</file>